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A7763" w14:textId="40282BB0" w:rsidR="007662FD" w:rsidRDefault="008362E4" w:rsidP="007662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Lecturer</w:t>
      </w:r>
      <w:r w:rsidR="001C3860">
        <w:rPr>
          <w:rFonts w:ascii="Arial" w:hAnsi="Arial" w:cs="Arial"/>
          <w:b/>
        </w:rPr>
        <w:t xml:space="preserve"> Position in Environment &amp; Sustainability</w:t>
      </w:r>
    </w:p>
    <w:p w14:paraId="1292E08B" w14:textId="0A23C5DD" w:rsidR="00BD3EA8" w:rsidRPr="009D5243" w:rsidRDefault="00BD3EA8" w:rsidP="007662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 in Environmental Management</w:t>
      </w:r>
    </w:p>
    <w:p w14:paraId="27BCE43A" w14:textId="77777777" w:rsidR="007662FD" w:rsidRPr="009D5243" w:rsidRDefault="007C4151" w:rsidP="007662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Western </w:t>
      </w:r>
      <w:r w:rsidR="007662FD" w:rsidRPr="009D5243">
        <w:rPr>
          <w:rFonts w:ascii="Arial" w:hAnsi="Arial" w:cs="Arial"/>
          <w:b/>
        </w:rPr>
        <w:t>Colorado</w:t>
      </w:r>
      <w:r w:rsidR="00106055">
        <w:rPr>
          <w:rFonts w:ascii="Arial" w:hAnsi="Arial" w:cs="Arial"/>
          <w:b/>
        </w:rPr>
        <w:t xml:space="preserve"> University</w:t>
      </w:r>
    </w:p>
    <w:p w14:paraId="148C5399" w14:textId="77777777" w:rsidR="007662FD" w:rsidRPr="006F5E61" w:rsidRDefault="007662FD" w:rsidP="007662FD">
      <w:pPr>
        <w:rPr>
          <w:rFonts w:ascii="Arial" w:hAnsi="Arial" w:cs="Arial"/>
          <w:sz w:val="16"/>
          <w:szCs w:val="16"/>
        </w:rPr>
      </w:pPr>
    </w:p>
    <w:p w14:paraId="666FD5D8" w14:textId="7B2A3885" w:rsidR="001C3860" w:rsidRDefault="007662FD" w:rsidP="00106055">
      <w:pPr>
        <w:ind w:left="2160" w:hanging="2160"/>
        <w:rPr>
          <w:rFonts w:ascii="Arial" w:hAnsi="Arial" w:cs="Arial"/>
          <w:sz w:val="20"/>
          <w:szCs w:val="20"/>
        </w:rPr>
      </w:pPr>
      <w:r w:rsidRPr="00505DC3">
        <w:rPr>
          <w:rFonts w:ascii="Arial" w:hAnsi="Arial" w:cs="Arial"/>
          <w:b/>
          <w:sz w:val="20"/>
          <w:szCs w:val="20"/>
        </w:rPr>
        <w:t>POSITION</w:t>
      </w:r>
      <w:r w:rsidRPr="00505DC3">
        <w:rPr>
          <w:rFonts w:ascii="Arial" w:hAnsi="Arial" w:cs="Arial"/>
          <w:sz w:val="20"/>
          <w:szCs w:val="20"/>
        </w:rPr>
        <w:t xml:space="preserve">: </w:t>
      </w:r>
      <w:r w:rsidRPr="00505DC3">
        <w:rPr>
          <w:rFonts w:ascii="Arial" w:hAnsi="Arial" w:cs="Arial"/>
          <w:sz w:val="20"/>
          <w:szCs w:val="20"/>
        </w:rPr>
        <w:tab/>
      </w:r>
      <w:r w:rsidR="007C4151">
        <w:rPr>
          <w:rFonts w:ascii="Arial" w:hAnsi="Arial" w:cs="Arial"/>
          <w:sz w:val="20"/>
          <w:szCs w:val="20"/>
        </w:rPr>
        <w:t xml:space="preserve">The </w:t>
      </w:r>
      <w:r w:rsidR="00AF2405">
        <w:rPr>
          <w:rFonts w:ascii="Arial" w:hAnsi="Arial" w:cs="Arial"/>
          <w:sz w:val="20"/>
          <w:szCs w:val="20"/>
        </w:rPr>
        <w:t>Master in Environmental Management (</w:t>
      </w:r>
      <w:r w:rsidR="00BD3EA8">
        <w:rPr>
          <w:rFonts w:ascii="Arial" w:hAnsi="Arial" w:cs="Arial"/>
          <w:sz w:val="20"/>
          <w:szCs w:val="20"/>
        </w:rPr>
        <w:t>MEM</w:t>
      </w:r>
      <w:r w:rsidR="00AF2405">
        <w:rPr>
          <w:rFonts w:ascii="Arial" w:hAnsi="Arial" w:cs="Arial"/>
          <w:sz w:val="20"/>
          <w:szCs w:val="20"/>
        </w:rPr>
        <w:t>)</w:t>
      </w:r>
      <w:r w:rsidR="00106055">
        <w:rPr>
          <w:rFonts w:ascii="Arial" w:hAnsi="Arial" w:cs="Arial"/>
          <w:sz w:val="20"/>
          <w:szCs w:val="20"/>
        </w:rPr>
        <w:t xml:space="preserve"> program</w:t>
      </w:r>
      <w:r w:rsidR="004635F0">
        <w:rPr>
          <w:rFonts w:ascii="Arial" w:hAnsi="Arial" w:cs="Arial"/>
          <w:sz w:val="20"/>
          <w:szCs w:val="20"/>
        </w:rPr>
        <w:t>s</w:t>
      </w:r>
      <w:r w:rsidR="00106055">
        <w:rPr>
          <w:rFonts w:ascii="Arial" w:hAnsi="Arial" w:cs="Arial"/>
          <w:sz w:val="20"/>
          <w:szCs w:val="20"/>
        </w:rPr>
        <w:t xml:space="preserve"> at </w:t>
      </w:r>
      <w:r w:rsidR="007C4151">
        <w:rPr>
          <w:rFonts w:ascii="Arial" w:hAnsi="Arial" w:cs="Arial"/>
          <w:sz w:val="20"/>
          <w:szCs w:val="20"/>
        </w:rPr>
        <w:t xml:space="preserve">Western </w:t>
      </w:r>
      <w:r w:rsidRPr="00A65F62">
        <w:rPr>
          <w:rFonts w:ascii="Arial" w:hAnsi="Arial" w:cs="Arial"/>
          <w:sz w:val="20"/>
          <w:szCs w:val="20"/>
        </w:rPr>
        <w:t>Colorado</w:t>
      </w:r>
      <w:r w:rsidR="00106055">
        <w:rPr>
          <w:rFonts w:ascii="Arial" w:hAnsi="Arial" w:cs="Arial"/>
          <w:sz w:val="20"/>
          <w:szCs w:val="20"/>
        </w:rPr>
        <w:t xml:space="preserve"> University</w:t>
      </w:r>
      <w:r w:rsidR="004635F0">
        <w:rPr>
          <w:rFonts w:ascii="Arial" w:hAnsi="Arial" w:cs="Arial"/>
          <w:sz w:val="20"/>
          <w:szCs w:val="20"/>
        </w:rPr>
        <w:t xml:space="preserve"> invite</w:t>
      </w:r>
      <w:r w:rsidR="007C4151">
        <w:rPr>
          <w:rFonts w:ascii="Arial" w:hAnsi="Arial" w:cs="Arial"/>
          <w:sz w:val="20"/>
          <w:szCs w:val="20"/>
        </w:rPr>
        <w:t xml:space="preserve"> </w:t>
      </w:r>
      <w:r w:rsidR="006771F1">
        <w:rPr>
          <w:rFonts w:ascii="Arial" w:hAnsi="Arial" w:cs="Arial"/>
          <w:sz w:val="20"/>
          <w:szCs w:val="20"/>
        </w:rPr>
        <w:t>broadly trained</w:t>
      </w:r>
      <w:r w:rsidR="002A0988">
        <w:rPr>
          <w:rFonts w:ascii="Arial" w:hAnsi="Arial" w:cs="Arial"/>
          <w:sz w:val="20"/>
          <w:szCs w:val="20"/>
        </w:rPr>
        <w:t xml:space="preserve"> </w:t>
      </w:r>
      <w:r w:rsidR="008D6450">
        <w:rPr>
          <w:rFonts w:ascii="Arial" w:hAnsi="Arial" w:cs="Arial"/>
          <w:sz w:val="20"/>
          <w:szCs w:val="20"/>
        </w:rPr>
        <w:t>environmental scientists or ecologists</w:t>
      </w:r>
      <w:r w:rsidR="007C4151">
        <w:rPr>
          <w:rFonts w:ascii="Arial" w:hAnsi="Arial" w:cs="Arial"/>
          <w:sz w:val="20"/>
          <w:szCs w:val="20"/>
        </w:rPr>
        <w:t xml:space="preserve"> to apply</w:t>
      </w:r>
      <w:r w:rsidR="00251B75">
        <w:rPr>
          <w:rFonts w:ascii="Arial" w:hAnsi="Arial" w:cs="Arial"/>
          <w:sz w:val="20"/>
          <w:szCs w:val="20"/>
        </w:rPr>
        <w:t xml:space="preserve"> for a </w:t>
      </w:r>
      <w:r w:rsidR="008362E4">
        <w:rPr>
          <w:rFonts w:ascii="Arial" w:hAnsi="Arial" w:cs="Arial"/>
          <w:sz w:val="20"/>
          <w:szCs w:val="20"/>
        </w:rPr>
        <w:t>full time Lecturer</w:t>
      </w:r>
      <w:r w:rsidRPr="00A65F62">
        <w:rPr>
          <w:rFonts w:ascii="Arial" w:hAnsi="Arial" w:cs="Arial"/>
          <w:sz w:val="20"/>
          <w:szCs w:val="20"/>
        </w:rPr>
        <w:t xml:space="preserve"> </w:t>
      </w:r>
      <w:r w:rsidR="001C3860">
        <w:rPr>
          <w:rFonts w:ascii="Arial" w:hAnsi="Arial" w:cs="Arial"/>
          <w:sz w:val="20"/>
          <w:szCs w:val="20"/>
        </w:rPr>
        <w:t>position</w:t>
      </w:r>
      <w:r w:rsidR="00B1440B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R</w:t>
      </w:r>
      <w:r w:rsidRPr="00A65F62">
        <w:rPr>
          <w:rFonts w:ascii="Arial" w:hAnsi="Arial" w:cs="Arial"/>
          <w:sz w:val="20"/>
          <w:szCs w:val="20"/>
        </w:rPr>
        <w:t xml:space="preserve">esponsibilities </w:t>
      </w:r>
      <w:r>
        <w:rPr>
          <w:rFonts w:ascii="Arial" w:hAnsi="Arial" w:cs="Arial"/>
          <w:sz w:val="20"/>
          <w:szCs w:val="20"/>
        </w:rPr>
        <w:t>i</w:t>
      </w:r>
      <w:r w:rsidR="006A6DA8">
        <w:rPr>
          <w:rFonts w:ascii="Arial" w:hAnsi="Arial" w:cs="Arial"/>
          <w:sz w:val="20"/>
          <w:szCs w:val="20"/>
        </w:rPr>
        <w:t>nclude teaching</w:t>
      </w:r>
      <w:r w:rsidR="002A0988">
        <w:rPr>
          <w:rFonts w:ascii="Arial" w:hAnsi="Arial" w:cs="Arial"/>
          <w:sz w:val="20"/>
          <w:szCs w:val="20"/>
        </w:rPr>
        <w:t xml:space="preserve"> 24 credits of</w:t>
      </w:r>
      <w:r w:rsidR="00B1440B">
        <w:rPr>
          <w:rFonts w:ascii="Arial" w:hAnsi="Arial" w:cs="Arial"/>
          <w:sz w:val="20"/>
          <w:szCs w:val="20"/>
        </w:rPr>
        <w:t xml:space="preserve"> </w:t>
      </w:r>
      <w:r w:rsidR="003632F2">
        <w:rPr>
          <w:rFonts w:ascii="Arial" w:hAnsi="Arial" w:cs="Arial"/>
          <w:sz w:val="20"/>
          <w:szCs w:val="20"/>
        </w:rPr>
        <w:t xml:space="preserve">graduate </w:t>
      </w:r>
      <w:r w:rsidR="00AF2405">
        <w:rPr>
          <w:rFonts w:ascii="Arial" w:hAnsi="Arial" w:cs="Arial"/>
          <w:sz w:val="20"/>
          <w:szCs w:val="20"/>
        </w:rPr>
        <w:t xml:space="preserve">and undergraduate </w:t>
      </w:r>
      <w:r w:rsidR="003632F2">
        <w:rPr>
          <w:rFonts w:ascii="Arial" w:hAnsi="Arial" w:cs="Arial"/>
          <w:sz w:val="20"/>
          <w:szCs w:val="20"/>
        </w:rPr>
        <w:t>courses in the academic year</w:t>
      </w:r>
      <w:r w:rsidR="00093E4A">
        <w:rPr>
          <w:rFonts w:ascii="Arial" w:hAnsi="Arial" w:cs="Arial"/>
          <w:sz w:val="20"/>
          <w:szCs w:val="20"/>
        </w:rPr>
        <w:t xml:space="preserve">, </w:t>
      </w:r>
      <w:r w:rsidR="003632F2">
        <w:rPr>
          <w:rFonts w:ascii="Arial" w:hAnsi="Arial" w:cs="Arial"/>
          <w:sz w:val="20"/>
          <w:szCs w:val="20"/>
        </w:rPr>
        <w:t>mentoring</w:t>
      </w:r>
      <w:r w:rsidR="007C4151">
        <w:rPr>
          <w:rFonts w:ascii="Arial" w:hAnsi="Arial" w:cs="Arial"/>
          <w:sz w:val="20"/>
          <w:szCs w:val="20"/>
        </w:rPr>
        <w:t xml:space="preserve"> </w:t>
      </w:r>
      <w:r w:rsidR="002A0988">
        <w:rPr>
          <w:rFonts w:ascii="Arial" w:hAnsi="Arial" w:cs="Arial"/>
          <w:sz w:val="20"/>
          <w:szCs w:val="20"/>
        </w:rPr>
        <w:t>M</w:t>
      </w:r>
      <w:r w:rsidR="00251B75">
        <w:rPr>
          <w:rFonts w:ascii="Arial" w:hAnsi="Arial" w:cs="Arial"/>
          <w:sz w:val="20"/>
          <w:szCs w:val="20"/>
        </w:rPr>
        <w:t>aster</w:t>
      </w:r>
      <w:r w:rsidR="00BA1341">
        <w:rPr>
          <w:rFonts w:ascii="Arial" w:hAnsi="Arial" w:cs="Arial"/>
          <w:sz w:val="20"/>
          <w:szCs w:val="20"/>
        </w:rPr>
        <w:t>’</w:t>
      </w:r>
      <w:r w:rsidR="00251B75">
        <w:rPr>
          <w:rFonts w:ascii="Arial" w:hAnsi="Arial" w:cs="Arial"/>
          <w:sz w:val="20"/>
          <w:szCs w:val="20"/>
        </w:rPr>
        <w:t xml:space="preserve">s </w:t>
      </w:r>
      <w:r w:rsidR="002A0988">
        <w:rPr>
          <w:rFonts w:ascii="Arial" w:hAnsi="Arial" w:cs="Arial"/>
          <w:sz w:val="20"/>
          <w:szCs w:val="20"/>
        </w:rPr>
        <w:t>P</w:t>
      </w:r>
      <w:r w:rsidR="00251B75">
        <w:rPr>
          <w:rFonts w:ascii="Arial" w:hAnsi="Arial" w:cs="Arial"/>
          <w:sz w:val="20"/>
          <w:szCs w:val="20"/>
        </w:rPr>
        <w:t>rojects</w:t>
      </w:r>
      <w:r w:rsidR="00093E4A">
        <w:rPr>
          <w:rFonts w:ascii="Arial" w:hAnsi="Arial" w:cs="Arial"/>
          <w:sz w:val="20"/>
          <w:szCs w:val="20"/>
        </w:rPr>
        <w:t xml:space="preserve">, </w:t>
      </w:r>
      <w:r w:rsidR="007C4151">
        <w:rPr>
          <w:rFonts w:ascii="Arial" w:hAnsi="Arial" w:cs="Arial"/>
          <w:sz w:val="20"/>
          <w:szCs w:val="20"/>
        </w:rPr>
        <w:t xml:space="preserve">recruiting for the MEM program, </w:t>
      </w:r>
      <w:r w:rsidR="00093E4A">
        <w:rPr>
          <w:rFonts w:ascii="Arial" w:hAnsi="Arial" w:cs="Arial"/>
          <w:sz w:val="20"/>
          <w:szCs w:val="20"/>
        </w:rPr>
        <w:t xml:space="preserve">and </w:t>
      </w:r>
      <w:r w:rsidR="007C4151">
        <w:rPr>
          <w:rFonts w:ascii="Arial" w:hAnsi="Arial" w:cs="Arial"/>
          <w:sz w:val="20"/>
          <w:szCs w:val="20"/>
        </w:rPr>
        <w:t>co-</w:t>
      </w:r>
      <w:r w:rsidR="003632F2">
        <w:rPr>
          <w:rFonts w:ascii="Arial" w:hAnsi="Arial" w:cs="Arial"/>
          <w:sz w:val="20"/>
          <w:szCs w:val="20"/>
        </w:rPr>
        <w:t>conducting an</w:t>
      </w:r>
      <w:r w:rsidR="00093E4A">
        <w:rPr>
          <w:rFonts w:ascii="Arial" w:hAnsi="Arial" w:cs="Arial"/>
          <w:sz w:val="20"/>
          <w:szCs w:val="20"/>
        </w:rPr>
        <w:t xml:space="preserve"> intensive</w:t>
      </w:r>
      <w:r w:rsidR="003632F2">
        <w:rPr>
          <w:rFonts w:ascii="Arial" w:hAnsi="Arial" w:cs="Arial"/>
          <w:sz w:val="20"/>
          <w:szCs w:val="20"/>
        </w:rPr>
        <w:t xml:space="preserve"> residency</w:t>
      </w:r>
      <w:r w:rsidR="008362E4">
        <w:rPr>
          <w:rFonts w:ascii="Arial" w:hAnsi="Arial" w:cs="Arial"/>
          <w:sz w:val="20"/>
          <w:szCs w:val="20"/>
        </w:rPr>
        <w:t xml:space="preserve"> </w:t>
      </w:r>
      <w:r w:rsidR="003632F2">
        <w:rPr>
          <w:rFonts w:ascii="Arial" w:hAnsi="Arial" w:cs="Arial"/>
          <w:sz w:val="20"/>
          <w:szCs w:val="20"/>
        </w:rPr>
        <w:t>for all MEM students each summer</w:t>
      </w:r>
      <w:r w:rsidR="00251B75">
        <w:rPr>
          <w:rFonts w:ascii="Arial" w:hAnsi="Arial" w:cs="Arial"/>
          <w:sz w:val="20"/>
          <w:szCs w:val="20"/>
        </w:rPr>
        <w:t xml:space="preserve">.  Successful candidates will teach </w:t>
      </w:r>
      <w:r w:rsidR="00106055">
        <w:rPr>
          <w:rFonts w:ascii="Arial" w:hAnsi="Arial" w:cs="Arial"/>
          <w:sz w:val="20"/>
          <w:szCs w:val="20"/>
        </w:rPr>
        <w:t xml:space="preserve">MEM courses </w:t>
      </w:r>
      <w:r w:rsidR="003632F2">
        <w:rPr>
          <w:rFonts w:ascii="Arial" w:hAnsi="Arial" w:cs="Arial"/>
          <w:sz w:val="20"/>
          <w:szCs w:val="20"/>
        </w:rPr>
        <w:t>in</w:t>
      </w:r>
      <w:r w:rsidRPr="00A65F62">
        <w:rPr>
          <w:rFonts w:ascii="Arial" w:hAnsi="Arial" w:cs="Arial"/>
          <w:sz w:val="20"/>
          <w:szCs w:val="20"/>
        </w:rPr>
        <w:t xml:space="preserve"> </w:t>
      </w:r>
      <w:r w:rsidR="00015D22">
        <w:rPr>
          <w:rFonts w:ascii="Arial" w:hAnsi="Arial" w:cs="Arial"/>
          <w:sz w:val="20"/>
          <w:szCs w:val="20"/>
        </w:rPr>
        <w:t>Science of Environmental Management</w:t>
      </w:r>
      <w:r>
        <w:rPr>
          <w:rFonts w:ascii="Arial" w:hAnsi="Arial" w:cs="Arial"/>
          <w:sz w:val="20"/>
          <w:szCs w:val="20"/>
        </w:rPr>
        <w:t xml:space="preserve">, </w:t>
      </w:r>
      <w:r w:rsidR="00015D22">
        <w:rPr>
          <w:rFonts w:ascii="Arial" w:hAnsi="Arial" w:cs="Arial"/>
          <w:sz w:val="20"/>
          <w:szCs w:val="20"/>
        </w:rPr>
        <w:t>Quantitative Skills in Environmental Management</w:t>
      </w:r>
      <w:r w:rsidR="003632F2">
        <w:rPr>
          <w:rFonts w:ascii="Arial" w:hAnsi="Arial" w:cs="Arial"/>
          <w:sz w:val="20"/>
          <w:szCs w:val="20"/>
        </w:rPr>
        <w:t xml:space="preserve">, </w:t>
      </w:r>
      <w:r w:rsidR="00015D22">
        <w:rPr>
          <w:rFonts w:ascii="Arial" w:hAnsi="Arial" w:cs="Arial"/>
          <w:sz w:val="20"/>
          <w:szCs w:val="20"/>
        </w:rPr>
        <w:t>special topics courses, and select undergraduate courses like Environmental Monitoring or Science of Sustainability and Resilience</w:t>
      </w:r>
      <w:r w:rsidR="007F24E3">
        <w:rPr>
          <w:rFonts w:ascii="Arial" w:hAnsi="Arial" w:cs="Arial"/>
          <w:sz w:val="20"/>
          <w:szCs w:val="20"/>
        </w:rPr>
        <w:t xml:space="preserve">.  </w:t>
      </w:r>
    </w:p>
    <w:p w14:paraId="6B6BA153" w14:textId="77777777" w:rsidR="001C3860" w:rsidRDefault="001C3860" w:rsidP="001C3860">
      <w:pPr>
        <w:ind w:left="2160"/>
        <w:rPr>
          <w:rFonts w:ascii="Arial" w:hAnsi="Arial" w:cs="Arial"/>
          <w:b/>
          <w:sz w:val="20"/>
          <w:szCs w:val="20"/>
        </w:rPr>
      </w:pPr>
    </w:p>
    <w:p w14:paraId="1B18CF89" w14:textId="72A0B44E" w:rsidR="00106055" w:rsidRDefault="007662FD" w:rsidP="0057155D">
      <w:pPr>
        <w:ind w:left="2160"/>
        <w:rPr>
          <w:rFonts w:ascii="Arial" w:hAnsi="Arial" w:cs="Arial"/>
          <w:sz w:val="16"/>
          <w:szCs w:val="16"/>
        </w:rPr>
      </w:pPr>
      <w:r w:rsidRPr="00A65F62">
        <w:rPr>
          <w:rFonts w:ascii="Arial" w:hAnsi="Arial" w:cs="Arial"/>
          <w:sz w:val="20"/>
        </w:rPr>
        <w:t>Information</w:t>
      </w:r>
      <w:r w:rsidR="001371EA">
        <w:rPr>
          <w:rFonts w:ascii="Arial" w:hAnsi="Arial" w:cs="Arial"/>
          <w:sz w:val="20"/>
        </w:rPr>
        <w:t xml:space="preserve"> on</w:t>
      </w:r>
      <w:r w:rsidRPr="00A65F62">
        <w:rPr>
          <w:rFonts w:ascii="Arial" w:hAnsi="Arial" w:cs="Arial"/>
          <w:sz w:val="20"/>
        </w:rPr>
        <w:t xml:space="preserve"> the </w:t>
      </w:r>
      <w:r w:rsidR="007F24E3">
        <w:rPr>
          <w:rFonts w:ascii="Arial" w:hAnsi="Arial" w:cs="Arial"/>
          <w:sz w:val="20"/>
        </w:rPr>
        <w:t>MEM</w:t>
      </w:r>
      <w:r w:rsidRPr="00A65F62">
        <w:rPr>
          <w:rFonts w:ascii="Arial" w:hAnsi="Arial" w:cs="Arial"/>
          <w:sz w:val="20"/>
        </w:rPr>
        <w:t xml:space="preserve"> program</w:t>
      </w:r>
      <w:r>
        <w:rPr>
          <w:rFonts w:ascii="Arial" w:hAnsi="Arial" w:cs="Arial"/>
          <w:sz w:val="20"/>
        </w:rPr>
        <w:t xml:space="preserve"> can be found at</w:t>
      </w:r>
      <w:r w:rsidRPr="00A65F62">
        <w:rPr>
          <w:rFonts w:ascii="Arial" w:hAnsi="Arial" w:cs="Arial"/>
          <w:sz w:val="20"/>
        </w:rPr>
        <w:t xml:space="preserve"> </w:t>
      </w:r>
      <w:hyperlink r:id="rId7" w:history="1">
        <w:r w:rsidR="00106055" w:rsidRPr="00327ECD">
          <w:rPr>
            <w:rStyle w:val="Hyperlink"/>
            <w:rFonts w:ascii="Arial" w:hAnsi="Arial" w:cs="Arial"/>
            <w:sz w:val="20"/>
          </w:rPr>
          <w:t>http://www.western.edu/mem</w:t>
        </w:r>
      </w:hyperlink>
      <w:r w:rsidR="0057155D">
        <w:rPr>
          <w:rFonts w:ascii="Arial" w:hAnsi="Arial" w:cs="Arial"/>
          <w:sz w:val="20"/>
        </w:rPr>
        <w:t xml:space="preserve">. </w:t>
      </w:r>
      <w:r w:rsidR="007F24E3">
        <w:rPr>
          <w:rFonts w:ascii="Arial" w:hAnsi="Arial" w:cs="Arial"/>
          <w:sz w:val="20"/>
        </w:rPr>
        <w:t>Information on Western’s Center for Environment &amp; Sustainability</w:t>
      </w:r>
      <w:r w:rsidR="00AF2405">
        <w:rPr>
          <w:rFonts w:ascii="Arial" w:hAnsi="Arial" w:cs="Arial"/>
          <w:sz w:val="20"/>
        </w:rPr>
        <w:t>, which houses the MEM program</w:t>
      </w:r>
      <w:r w:rsidR="007F24E3">
        <w:rPr>
          <w:rFonts w:ascii="Arial" w:hAnsi="Arial" w:cs="Arial"/>
          <w:sz w:val="20"/>
        </w:rPr>
        <w:t xml:space="preserve">, can be found at </w:t>
      </w:r>
      <w:hyperlink r:id="rId8" w:history="1">
        <w:r w:rsidR="007F24E3" w:rsidRPr="00327ECD">
          <w:rPr>
            <w:rStyle w:val="Hyperlink"/>
            <w:rFonts w:ascii="Arial" w:hAnsi="Arial" w:cs="Arial"/>
            <w:sz w:val="20"/>
          </w:rPr>
          <w:t>http://www.western.edu/centerenvs</w:t>
        </w:r>
      </w:hyperlink>
      <w:r w:rsidR="0057155D">
        <w:rPr>
          <w:rFonts w:ascii="Arial" w:hAnsi="Arial" w:cs="Arial"/>
          <w:sz w:val="16"/>
          <w:szCs w:val="16"/>
        </w:rPr>
        <w:t>.</w:t>
      </w:r>
      <w:r w:rsidR="009603E1">
        <w:rPr>
          <w:rFonts w:ascii="Arial" w:hAnsi="Arial" w:cs="Arial"/>
          <w:sz w:val="16"/>
          <w:szCs w:val="16"/>
        </w:rPr>
        <w:t xml:space="preserve">  </w:t>
      </w:r>
      <w:r w:rsidR="009603E1" w:rsidRPr="009603E1">
        <w:rPr>
          <w:rFonts w:ascii="Arial" w:hAnsi="Arial" w:cs="Arial"/>
          <w:sz w:val="20"/>
          <w:szCs w:val="20"/>
        </w:rPr>
        <w:t xml:space="preserve">Please </w:t>
      </w:r>
      <w:r w:rsidR="009603E1">
        <w:rPr>
          <w:rFonts w:ascii="Arial" w:hAnsi="Arial" w:cs="Arial"/>
          <w:sz w:val="20"/>
          <w:szCs w:val="20"/>
        </w:rPr>
        <w:t xml:space="preserve">also </w:t>
      </w:r>
      <w:r w:rsidR="009603E1" w:rsidRPr="009603E1">
        <w:rPr>
          <w:rFonts w:ascii="Arial" w:hAnsi="Arial" w:cs="Arial"/>
          <w:sz w:val="20"/>
          <w:szCs w:val="20"/>
        </w:rPr>
        <w:t xml:space="preserve">see </w:t>
      </w:r>
      <w:r w:rsidR="009603E1">
        <w:rPr>
          <w:rFonts w:ascii="Arial" w:hAnsi="Arial" w:cs="Arial"/>
          <w:sz w:val="20"/>
          <w:szCs w:val="20"/>
        </w:rPr>
        <w:t>Western’s</w:t>
      </w:r>
      <w:r w:rsidR="009603E1" w:rsidRPr="009603E1">
        <w:rPr>
          <w:rFonts w:ascii="Arial" w:hAnsi="Arial" w:cs="Arial"/>
          <w:sz w:val="20"/>
          <w:szCs w:val="20"/>
        </w:rPr>
        <w:t xml:space="preserve"> commitment to diversity and inclusivity: </w:t>
      </w:r>
      <w:hyperlink r:id="rId9" w:history="1">
        <w:r w:rsidR="009603E1" w:rsidRPr="009603E1">
          <w:rPr>
            <w:rStyle w:val="Hyperlink"/>
            <w:rFonts w:ascii="Arial" w:hAnsi="Arial" w:cs="Arial"/>
            <w:sz w:val="20"/>
            <w:szCs w:val="20"/>
          </w:rPr>
          <w:t>http://www.western.edu/diversity</w:t>
        </w:r>
      </w:hyperlink>
    </w:p>
    <w:p w14:paraId="21DE8147" w14:textId="77777777" w:rsidR="0057155D" w:rsidRPr="0057155D" w:rsidRDefault="0057155D" w:rsidP="0057155D">
      <w:pPr>
        <w:ind w:left="2160"/>
        <w:rPr>
          <w:rFonts w:ascii="Arial" w:hAnsi="Arial" w:cs="Arial"/>
          <w:sz w:val="20"/>
        </w:rPr>
      </w:pPr>
    </w:p>
    <w:p w14:paraId="701257B5" w14:textId="35A0E186" w:rsidR="007662FD" w:rsidRPr="00A65F62" w:rsidRDefault="007662FD" w:rsidP="007662FD">
      <w:pPr>
        <w:ind w:left="2160" w:hanging="2160"/>
        <w:rPr>
          <w:rFonts w:ascii="Arial" w:hAnsi="Arial" w:cs="Arial"/>
          <w:sz w:val="20"/>
          <w:szCs w:val="20"/>
        </w:rPr>
      </w:pPr>
      <w:r w:rsidRPr="00A65F62">
        <w:rPr>
          <w:rFonts w:ascii="Arial" w:hAnsi="Arial" w:cs="Arial"/>
          <w:b/>
          <w:sz w:val="20"/>
          <w:szCs w:val="20"/>
        </w:rPr>
        <w:t>SALARY/BENEFITS</w:t>
      </w:r>
      <w:r w:rsidRPr="00A65F62">
        <w:rPr>
          <w:rFonts w:ascii="Arial" w:hAnsi="Arial" w:cs="Arial"/>
          <w:sz w:val="20"/>
          <w:szCs w:val="20"/>
        </w:rPr>
        <w:t xml:space="preserve">: </w:t>
      </w:r>
      <w:r w:rsidRPr="00A65F62">
        <w:rPr>
          <w:rFonts w:ascii="Arial" w:hAnsi="Arial" w:cs="Arial"/>
          <w:sz w:val="20"/>
          <w:szCs w:val="20"/>
        </w:rPr>
        <w:tab/>
      </w:r>
      <w:r w:rsidR="00015D22">
        <w:rPr>
          <w:rFonts w:ascii="Arial" w:hAnsi="Arial" w:cs="Arial"/>
          <w:sz w:val="20"/>
          <w:szCs w:val="20"/>
        </w:rPr>
        <w:t xml:space="preserve">This is a 12-month </w:t>
      </w:r>
      <w:r w:rsidR="00814F97">
        <w:rPr>
          <w:rFonts w:ascii="Arial" w:hAnsi="Arial" w:cs="Arial"/>
          <w:sz w:val="20"/>
          <w:szCs w:val="20"/>
        </w:rPr>
        <w:t>contract, as</w:t>
      </w:r>
      <w:r w:rsidR="00015D22">
        <w:rPr>
          <w:rFonts w:ascii="Arial" w:hAnsi="Arial" w:cs="Arial"/>
          <w:sz w:val="20"/>
          <w:szCs w:val="20"/>
        </w:rPr>
        <w:t xml:space="preserve"> long as MEM enrollment stays strong, with a non-negotiable salary of </w:t>
      </w:r>
      <w:r w:rsidR="00592BE6">
        <w:rPr>
          <w:rFonts w:ascii="Arial" w:hAnsi="Arial" w:cs="Arial"/>
          <w:sz w:val="20"/>
          <w:szCs w:val="20"/>
        </w:rPr>
        <w:t xml:space="preserve">$50,700 plus benefits.  </w:t>
      </w:r>
      <w:r w:rsidRPr="00A65F62">
        <w:rPr>
          <w:rFonts w:ascii="Arial" w:hAnsi="Arial" w:cs="Arial"/>
          <w:sz w:val="20"/>
          <w:szCs w:val="20"/>
        </w:rPr>
        <w:t>Benefits include an employee/employer shared contribution retirement plan and life and health insurance.</w:t>
      </w:r>
      <w:r w:rsidR="006C42B3">
        <w:rPr>
          <w:rFonts w:ascii="Arial" w:hAnsi="Arial" w:cs="Arial"/>
          <w:sz w:val="20"/>
          <w:szCs w:val="20"/>
        </w:rPr>
        <w:t xml:space="preserve">  Renewal contingent upon </w:t>
      </w:r>
      <w:r w:rsidR="00216E6C">
        <w:rPr>
          <w:rFonts w:ascii="Arial" w:hAnsi="Arial" w:cs="Arial"/>
          <w:sz w:val="20"/>
          <w:szCs w:val="20"/>
        </w:rPr>
        <w:t>excellent performance.</w:t>
      </w:r>
    </w:p>
    <w:p w14:paraId="0ABBAF92" w14:textId="77777777" w:rsidR="007662FD" w:rsidRPr="006F5E61" w:rsidRDefault="007662FD" w:rsidP="007662FD">
      <w:pPr>
        <w:ind w:left="2160" w:hanging="2160"/>
        <w:rPr>
          <w:rFonts w:ascii="Arial" w:hAnsi="Arial" w:cs="Arial"/>
          <w:b/>
          <w:sz w:val="16"/>
          <w:szCs w:val="16"/>
        </w:rPr>
      </w:pPr>
      <w:r w:rsidRPr="00A65F62">
        <w:rPr>
          <w:rFonts w:ascii="Arial" w:hAnsi="Arial" w:cs="Arial"/>
          <w:sz w:val="20"/>
          <w:szCs w:val="20"/>
        </w:rPr>
        <w:tab/>
      </w:r>
    </w:p>
    <w:p w14:paraId="5D4B2E68" w14:textId="77777777" w:rsidR="007662FD" w:rsidRPr="00A65F62" w:rsidRDefault="007662FD" w:rsidP="007662FD">
      <w:pPr>
        <w:ind w:left="2160" w:hanging="2160"/>
        <w:rPr>
          <w:rFonts w:ascii="Arial" w:hAnsi="Arial" w:cs="Arial"/>
          <w:sz w:val="20"/>
          <w:szCs w:val="20"/>
        </w:rPr>
      </w:pPr>
      <w:r w:rsidRPr="00A65F62">
        <w:rPr>
          <w:rFonts w:ascii="Arial" w:hAnsi="Arial" w:cs="Arial"/>
          <w:b/>
          <w:sz w:val="20"/>
          <w:szCs w:val="20"/>
        </w:rPr>
        <w:t>START DATE</w:t>
      </w:r>
      <w:r w:rsidRPr="00A65F62">
        <w:rPr>
          <w:rFonts w:ascii="Arial" w:hAnsi="Arial" w:cs="Arial"/>
          <w:sz w:val="20"/>
          <w:szCs w:val="20"/>
        </w:rPr>
        <w:t xml:space="preserve">: </w:t>
      </w:r>
      <w:r w:rsidRPr="00A65F62">
        <w:rPr>
          <w:rFonts w:ascii="Arial" w:hAnsi="Arial" w:cs="Arial"/>
          <w:sz w:val="20"/>
          <w:szCs w:val="20"/>
        </w:rPr>
        <w:tab/>
      </w:r>
      <w:r w:rsidR="00286EAA">
        <w:rPr>
          <w:rFonts w:ascii="Arial" w:hAnsi="Arial" w:cs="Arial"/>
          <w:sz w:val="20"/>
          <w:szCs w:val="20"/>
        </w:rPr>
        <w:t>July</w:t>
      </w:r>
      <w:r w:rsidR="00592BE6">
        <w:rPr>
          <w:rFonts w:ascii="Arial" w:hAnsi="Arial" w:cs="Arial"/>
          <w:sz w:val="20"/>
          <w:szCs w:val="20"/>
        </w:rPr>
        <w:t xml:space="preserve"> 2017</w:t>
      </w:r>
      <w:r w:rsidR="001C3860">
        <w:rPr>
          <w:rFonts w:ascii="Arial" w:hAnsi="Arial" w:cs="Arial"/>
          <w:sz w:val="20"/>
          <w:szCs w:val="20"/>
        </w:rPr>
        <w:t xml:space="preserve"> </w:t>
      </w:r>
    </w:p>
    <w:p w14:paraId="284038BB" w14:textId="77777777" w:rsidR="007662FD" w:rsidRPr="006F5E61" w:rsidRDefault="007662FD" w:rsidP="007662FD">
      <w:pPr>
        <w:ind w:left="2160" w:hanging="2160"/>
        <w:rPr>
          <w:rFonts w:ascii="Arial" w:hAnsi="Arial" w:cs="Arial"/>
          <w:sz w:val="16"/>
          <w:szCs w:val="16"/>
        </w:rPr>
      </w:pPr>
    </w:p>
    <w:p w14:paraId="42CD1575" w14:textId="68529552" w:rsidR="00093E4A" w:rsidRDefault="007662FD" w:rsidP="00093E4A">
      <w:pPr>
        <w:tabs>
          <w:tab w:val="left" w:pos="2160"/>
        </w:tabs>
        <w:ind w:left="2160" w:hanging="2160"/>
        <w:rPr>
          <w:rFonts w:ascii="Arial" w:hAnsi="Arial" w:cs="Arial"/>
          <w:sz w:val="20"/>
          <w:szCs w:val="20"/>
        </w:rPr>
      </w:pPr>
      <w:r w:rsidRPr="00A65F62">
        <w:rPr>
          <w:rFonts w:ascii="Arial" w:hAnsi="Arial" w:cs="Arial"/>
          <w:b/>
          <w:sz w:val="20"/>
          <w:szCs w:val="20"/>
        </w:rPr>
        <w:t>QUALIFICATIONS</w:t>
      </w:r>
      <w:r w:rsidRPr="00A65F62">
        <w:rPr>
          <w:rFonts w:ascii="Arial" w:hAnsi="Arial" w:cs="Arial"/>
          <w:sz w:val="20"/>
          <w:szCs w:val="20"/>
        </w:rPr>
        <w:t xml:space="preserve">: </w:t>
      </w:r>
      <w:r w:rsidRPr="00A65F62">
        <w:rPr>
          <w:rFonts w:ascii="Arial" w:hAnsi="Arial" w:cs="Arial"/>
          <w:sz w:val="20"/>
          <w:szCs w:val="20"/>
        </w:rPr>
        <w:tab/>
      </w:r>
      <w:r w:rsidR="00F63730">
        <w:rPr>
          <w:rFonts w:ascii="Arial" w:hAnsi="Arial" w:cs="Arial"/>
          <w:sz w:val="20"/>
          <w:szCs w:val="20"/>
        </w:rPr>
        <w:t xml:space="preserve">Ph.D. </w:t>
      </w:r>
      <w:r w:rsidR="006771F1">
        <w:rPr>
          <w:rFonts w:ascii="Arial" w:hAnsi="Arial" w:cs="Arial"/>
          <w:sz w:val="20"/>
          <w:szCs w:val="20"/>
        </w:rPr>
        <w:t>or ABD</w:t>
      </w:r>
      <w:r w:rsidR="00E139B9">
        <w:rPr>
          <w:rFonts w:ascii="Arial" w:hAnsi="Arial" w:cs="Arial"/>
          <w:sz w:val="20"/>
          <w:szCs w:val="20"/>
        </w:rPr>
        <w:t xml:space="preserve"> before July 201</w:t>
      </w:r>
      <w:r w:rsidR="00592BE6">
        <w:rPr>
          <w:rFonts w:ascii="Arial" w:hAnsi="Arial" w:cs="Arial"/>
          <w:sz w:val="20"/>
          <w:szCs w:val="20"/>
        </w:rPr>
        <w:t>7</w:t>
      </w:r>
      <w:r w:rsidR="00F63730">
        <w:rPr>
          <w:rFonts w:ascii="Arial" w:hAnsi="Arial" w:cs="Arial"/>
          <w:sz w:val="20"/>
          <w:szCs w:val="20"/>
        </w:rPr>
        <w:t xml:space="preserve"> in </w:t>
      </w:r>
      <w:r w:rsidR="006C42B3">
        <w:rPr>
          <w:rFonts w:ascii="Arial" w:hAnsi="Arial" w:cs="Arial"/>
          <w:sz w:val="20"/>
          <w:szCs w:val="20"/>
        </w:rPr>
        <w:t xml:space="preserve">the environmental sciences or from an interdisciplinary specialty in a related natural science field </w:t>
      </w:r>
      <w:r w:rsidR="00E139B9">
        <w:rPr>
          <w:rFonts w:ascii="Arial" w:hAnsi="Arial" w:cs="Arial"/>
          <w:sz w:val="20"/>
          <w:szCs w:val="20"/>
        </w:rPr>
        <w:t>required</w:t>
      </w:r>
      <w:r w:rsidR="00CB713A" w:rsidRPr="00CB713A">
        <w:rPr>
          <w:rFonts w:ascii="Arial" w:hAnsi="Arial" w:cs="Arial"/>
          <w:sz w:val="20"/>
          <w:szCs w:val="20"/>
        </w:rPr>
        <w:t xml:space="preserve">. </w:t>
      </w:r>
      <w:r w:rsidRPr="00CB713A">
        <w:rPr>
          <w:rFonts w:ascii="Arial" w:hAnsi="Arial" w:cs="Arial"/>
          <w:sz w:val="20"/>
          <w:szCs w:val="20"/>
        </w:rPr>
        <w:t>Candidates must demonstrate</w:t>
      </w:r>
      <w:r w:rsidR="00093E4A">
        <w:rPr>
          <w:rFonts w:ascii="Arial" w:hAnsi="Arial" w:cs="Arial"/>
          <w:sz w:val="20"/>
          <w:szCs w:val="20"/>
        </w:rPr>
        <w:t xml:space="preserve"> </w:t>
      </w:r>
      <w:r w:rsidRPr="00CB713A">
        <w:rPr>
          <w:rFonts w:ascii="Arial" w:hAnsi="Arial" w:cs="Arial"/>
          <w:sz w:val="20"/>
          <w:szCs w:val="20"/>
        </w:rPr>
        <w:t>a strong commitmen</w:t>
      </w:r>
      <w:r w:rsidR="00093E4A">
        <w:rPr>
          <w:rFonts w:ascii="Arial" w:hAnsi="Arial" w:cs="Arial"/>
          <w:sz w:val="20"/>
          <w:szCs w:val="20"/>
        </w:rPr>
        <w:t>t to:</w:t>
      </w:r>
    </w:p>
    <w:p w14:paraId="50BCF3D5" w14:textId="77777777" w:rsidR="00592BE6" w:rsidRDefault="00592BE6" w:rsidP="00093E4A">
      <w:pPr>
        <w:numPr>
          <w:ilvl w:val="0"/>
          <w:numId w:val="2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community-based pedagogy,</w:t>
      </w:r>
    </w:p>
    <w:p w14:paraId="7BE31368" w14:textId="77777777" w:rsidR="00093E4A" w:rsidRDefault="00251B75" w:rsidP="00093E4A">
      <w:pPr>
        <w:numPr>
          <w:ilvl w:val="0"/>
          <w:numId w:val="2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interdisciplinary approaches to environmental problem-solving</w:t>
      </w:r>
      <w:r w:rsidR="007662FD" w:rsidRPr="00CB713A">
        <w:rPr>
          <w:rFonts w:ascii="Arial" w:hAnsi="Arial" w:cs="Arial"/>
          <w:sz w:val="20"/>
          <w:szCs w:val="20"/>
        </w:rPr>
        <w:t xml:space="preserve">, </w:t>
      </w:r>
    </w:p>
    <w:p w14:paraId="516C8599" w14:textId="77777777" w:rsidR="00093E4A" w:rsidRDefault="007F24E3" w:rsidP="00093E4A">
      <w:pPr>
        <w:numPr>
          <w:ilvl w:val="0"/>
          <w:numId w:val="2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</w:t>
      </w:r>
      <w:r w:rsidR="00251B75">
        <w:rPr>
          <w:rFonts w:ascii="Arial" w:hAnsi="Arial" w:cs="Arial"/>
          <w:sz w:val="20"/>
          <w:szCs w:val="20"/>
        </w:rPr>
        <w:t>ential</w:t>
      </w:r>
      <w:r w:rsidR="007662FD" w:rsidRPr="00CB7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professional </w:t>
      </w:r>
      <w:r w:rsidR="00093E4A">
        <w:rPr>
          <w:rFonts w:ascii="Arial" w:hAnsi="Arial" w:cs="Arial"/>
          <w:sz w:val="20"/>
          <w:szCs w:val="20"/>
        </w:rPr>
        <w:t xml:space="preserve">education, </w:t>
      </w:r>
      <w:bookmarkStart w:id="0" w:name="_GoBack"/>
      <w:bookmarkEnd w:id="0"/>
    </w:p>
    <w:p w14:paraId="4B4E327F" w14:textId="77777777" w:rsidR="00093E4A" w:rsidRDefault="003632F2" w:rsidP="00093E4A">
      <w:pPr>
        <w:numPr>
          <w:ilvl w:val="0"/>
          <w:numId w:val="2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classroom,</w:t>
      </w:r>
      <w:r w:rsidR="001C38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online, </w:t>
      </w:r>
      <w:r w:rsidR="001C3860">
        <w:rPr>
          <w:rFonts w:ascii="Arial" w:hAnsi="Arial" w:cs="Arial"/>
          <w:sz w:val="20"/>
          <w:szCs w:val="20"/>
        </w:rPr>
        <w:t xml:space="preserve">and blended learning, </w:t>
      </w:r>
    </w:p>
    <w:p w14:paraId="11F40BE7" w14:textId="77777777" w:rsidR="00093E4A" w:rsidRDefault="00DB767C" w:rsidP="00093E4A">
      <w:pPr>
        <w:numPr>
          <w:ilvl w:val="0"/>
          <w:numId w:val="2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</w:t>
      </w:r>
      <w:r w:rsidR="00F63730">
        <w:rPr>
          <w:rFonts w:ascii="Arial" w:hAnsi="Arial" w:cs="Arial"/>
          <w:sz w:val="20"/>
          <w:szCs w:val="20"/>
        </w:rPr>
        <w:t>llence in teaching</w:t>
      </w:r>
      <w:r w:rsidR="007F24E3">
        <w:rPr>
          <w:rFonts w:ascii="Arial" w:hAnsi="Arial" w:cs="Arial"/>
          <w:sz w:val="20"/>
          <w:szCs w:val="20"/>
        </w:rPr>
        <w:t xml:space="preserve"> and mentoring</w:t>
      </w:r>
      <w:r w:rsidR="00E139B9">
        <w:rPr>
          <w:rFonts w:ascii="Arial" w:hAnsi="Arial" w:cs="Arial"/>
          <w:sz w:val="20"/>
          <w:szCs w:val="20"/>
        </w:rPr>
        <w:t>.</w:t>
      </w:r>
      <w:r w:rsidR="00F63730">
        <w:rPr>
          <w:rFonts w:ascii="Arial" w:hAnsi="Arial" w:cs="Arial"/>
          <w:sz w:val="20"/>
          <w:szCs w:val="20"/>
        </w:rPr>
        <w:t xml:space="preserve">  </w:t>
      </w:r>
    </w:p>
    <w:p w14:paraId="5A79679F" w14:textId="77777777" w:rsidR="00093E4A" w:rsidRDefault="00093E4A" w:rsidP="00093E4A">
      <w:pPr>
        <w:tabs>
          <w:tab w:val="left" w:pos="2160"/>
        </w:tabs>
        <w:ind w:left="720"/>
        <w:rPr>
          <w:rFonts w:ascii="Arial" w:hAnsi="Arial" w:cs="Arial"/>
          <w:sz w:val="20"/>
          <w:szCs w:val="20"/>
        </w:rPr>
      </w:pPr>
    </w:p>
    <w:p w14:paraId="7E891C45" w14:textId="3D8040F0" w:rsidR="007662FD" w:rsidRPr="00093E4A" w:rsidRDefault="006771F1" w:rsidP="00093E4A">
      <w:pPr>
        <w:tabs>
          <w:tab w:val="left" w:pos="2160"/>
        </w:tabs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We are interested in candidates who bring expertise in</w:t>
      </w:r>
      <w:r w:rsidR="00592BE6">
        <w:rPr>
          <w:rFonts w:ascii="Arial" w:hAnsi="Arial" w:cs="Arial"/>
          <w:sz w:val="20"/>
        </w:rPr>
        <w:t xml:space="preserve"> restoration ecology</w:t>
      </w:r>
      <w:r>
        <w:rPr>
          <w:rFonts w:ascii="Arial" w:hAnsi="Arial" w:cs="Arial"/>
          <w:sz w:val="20"/>
        </w:rPr>
        <w:t>, climate adaptation, sustainable food systems,</w:t>
      </w:r>
      <w:r w:rsidR="00592BE6">
        <w:rPr>
          <w:rFonts w:ascii="Arial" w:hAnsi="Arial" w:cs="Arial"/>
          <w:sz w:val="20"/>
        </w:rPr>
        <w:t xml:space="preserve"> or carbon sequestratio</w:t>
      </w:r>
      <w:r w:rsidR="00B462FF">
        <w:rPr>
          <w:rFonts w:ascii="Arial" w:hAnsi="Arial" w:cs="Arial"/>
          <w:sz w:val="20"/>
        </w:rPr>
        <w:t xml:space="preserve">n. </w:t>
      </w:r>
    </w:p>
    <w:p w14:paraId="6D0E7747" w14:textId="77777777" w:rsidR="007662FD" w:rsidRPr="006F5E61" w:rsidRDefault="007662FD" w:rsidP="007662FD">
      <w:pPr>
        <w:ind w:left="2160" w:hanging="2160"/>
        <w:rPr>
          <w:rFonts w:ascii="Arial" w:hAnsi="Arial" w:cs="Arial"/>
          <w:sz w:val="16"/>
          <w:szCs w:val="16"/>
        </w:rPr>
      </w:pPr>
    </w:p>
    <w:p w14:paraId="5F02D481" w14:textId="77777777" w:rsidR="00C12B47" w:rsidRDefault="007662FD" w:rsidP="00C12B47">
      <w:pPr>
        <w:ind w:left="2160" w:hanging="2160"/>
        <w:rPr>
          <w:rFonts w:ascii="Arial" w:hAnsi="Arial" w:cs="Arial"/>
          <w:sz w:val="20"/>
          <w:szCs w:val="20"/>
        </w:rPr>
      </w:pPr>
      <w:r w:rsidRPr="00A65F62">
        <w:rPr>
          <w:rFonts w:ascii="Arial" w:hAnsi="Arial" w:cs="Arial"/>
          <w:b/>
          <w:sz w:val="20"/>
          <w:szCs w:val="20"/>
        </w:rPr>
        <w:t>APPLICATION</w:t>
      </w:r>
      <w:r w:rsidRPr="00A65F62">
        <w:rPr>
          <w:rFonts w:ascii="Arial" w:hAnsi="Arial" w:cs="Arial"/>
          <w:sz w:val="20"/>
          <w:szCs w:val="20"/>
        </w:rPr>
        <w:t xml:space="preserve">: </w:t>
      </w:r>
      <w:r w:rsidRPr="00A65F62">
        <w:rPr>
          <w:rFonts w:ascii="Arial" w:hAnsi="Arial" w:cs="Arial"/>
          <w:sz w:val="20"/>
          <w:szCs w:val="20"/>
        </w:rPr>
        <w:tab/>
      </w:r>
      <w:r w:rsidR="00C12B47" w:rsidRPr="00260FC0">
        <w:rPr>
          <w:rFonts w:ascii="Arial" w:hAnsi="Arial" w:cs="Arial"/>
          <w:sz w:val="20"/>
          <w:szCs w:val="20"/>
        </w:rPr>
        <w:t xml:space="preserve">To apply, </w:t>
      </w:r>
      <w:r w:rsidR="00A82BA4">
        <w:rPr>
          <w:rFonts w:ascii="Arial" w:hAnsi="Arial" w:cs="Arial"/>
          <w:sz w:val="20"/>
          <w:szCs w:val="20"/>
        </w:rPr>
        <w:t xml:space="preserve">please </w:t>
      </w:r>
      <w:r w:rsidR="00C12B47" w:rsidRPr="00260FC0">
        <w:rPr>
          <w:rFonts w:ascii="Arial" w:hAnsi="Arial" w:cs="Arial"/>
          <w:sz w:val="20"/>
          <w:szCs w:val="20"/>
        </w:rPr>
        <w:t xml:space="preserve">go to </w:t>
      </w:r>
      <w:hyperlink r:id="rId10" w:history="1">
        <w:r w:rsidR="00C12B47" w:rsidRPr="00260FC0">
          <w:rPr>
            <w:rStyle w:val="Hyperlink"/>
            <w:rFonts w:ascii="Arial" w:hAnsi="Arial" w:cs="Arial"/>
            <w:sz w:val="20"/>
            <w:szCs w:val="20"/>
          </w:rPr>
          <w:t>www.western.edu/jobs</w:t>
        </w:r>
      </w:hyperlink>
      <w:r w:rsidR="00C12B47" w:rsidRPr="00260FC0">
        <w:rPr>
          <w:rFonts w:ascii="Arial" w:hAnsi="Arial" w:cs="Arial"/>
          <w:sz w:val="20"/>
          <w:szCs w:val="20"/>
        </w:rPr>
        <w:t xml:space="preserve"> and use our online application</w:t>
      </w:r>
      <w:r w:rsidR="00C12B47">
        <w:rPr>
          <w:rFonts w:ascii="Arial" w:hAnsi="Arial" w:cs="Arial"/>
          <w:sz w:val="20"/>
          <w:szCs w:val="20"/>
        </w:rPr>
        <w:t>.  R</w:t>
      </w:r>
      <w:r w:rsidR="00C12B47" w:rsidRPr="00260FC0">
        <w:rPr>
          <w:rFonts w:ascii="Arial" w:hAnsi="Arial" w:cs="Arial"/>
          <w:sz w:val="20"/>
          <w:szCs w:val="20"/>
        </w:rPr>
        <w:t>equired attachments to your online application include</w:t>
      </w:r>
      <w:r w:rsidR="00C12B47">
        <w:rPr>
          <w:rFonts w:ascii="Arial" w:hAnsi="Arial" w:cs="Arial"/>
          <w:sz w:val="20"/>
          <w:szCs w:val="20"/>
        </w:rPr>
        <w:t xml:space="preserve"> a</w:t>
      </w:r>
      <w:r w:rsidR="00C12B47" w:rsidRPr="00505DC3">
        <w:rPr>
          <w:rFonts w:ascii="Arial" w:hAnsi="Arial" w:cs="Arial"/>
          <w:sz w:val="20"/>
          <w:szCs w:val="20"/>
        </w:rPr>
        <w:t xml:space="preserve"> letter of application</w:t>
      </w:r>
      <w:r w:rsidR="00E139B9">
        <w:rPr>
          <w:rFonts w:ascii="Arial" w:hAnsi="Arial" w:cs="Arial"/>
          <w:sz w:val="20"/>
          <w:szCs w:val="20"/>
        </w:rPr>
        <w:t xml:space="preserve"> outlining your interest in the position</w:t>
      </w:r>
      <w:r w:rsidR="00C12B47" w:rsidRPr="00505DC3">
        <w:rPr>
          <w:rFonts w:ascii="Arial" w:hAnsi="Arial" w:cs="Arial"/>
          <w:sz w:val="20"/>
          <w:szCs w:val="20"/>
        </w:rPr>
        <w:t>, curriculum vitae,</w:t>
      </w:r>
      <w:r w:rsidR="00BF398D">
        <w:rPr>
          <w:rFonts w:ascii="Arial" w:hAnsi="Arial" w:cs="Arial"/>
          <w:sz w:val="20"/>
          <w:szCs w:val="20"/>
        </w:rPr>
        <w:t xml:space="preserve"> </w:t>
      </w:r>
      <w:r w:rsidR="008B3821">
        <w:rPr>
          <w:rFonts w:ascii="Arial" w:hAnsi="Arial" w:cs="Arial"/>
          <w:sz w:val="20"/>
          <w:szCs w:val="20"/>
        </w:rPr>
        <w:t xml:space="preserve">and </w:t>
      </w:r>
      <w:r w:rsidR="00BF398D">
        <w:rPr>
          <w:rFonts w:ascii="Arial" w:hAnsi="Arial" w:cs="Arial"/>
          <w:sz w:val="20"/>
          <w:szCs w:val="20"/>
        </w:rPr>
        <w:t xml:space="preserve">academic </w:t>
      </w:r>
      <w:r w:rsidR="00C12B47" w:rsidRPr="00505DC3">
        <w:rPr>
          <w:rFonts w:ascii="Arial" w:hAnsi="Arial" w:cs="Arial"/>
          <w:sz w:val="20"/>
          <w:szCs w:val="20"/>
        </w:rPr>
        <w:t>transcripts</w:t>
      </w:r>
      <w:r w:rsidR="00C12B47">
        <w:rPr>
          <w:rFonts w:ascii="Arial" w:hAnsi="Arial" w:cs="Arial"/>
          <w:sz w:val="20"/>
          <w:szCs w:val="20"/>
        </w:rPr>
        <w:t xml:space="preserve">.  </w:t>
      </w:r>
      <w:r w:rsidR="00C12B47" w:rsidRPr="00505DC3">
        <w:rPr>
          <w:rFonts w:ascii="Arial" w:hAnsi="Arial" w:cs="Arial"/>
          <w:sz w:val="20"/>
          <w:szCs w:val="20"/>
        </w:rPr>
        <w:t>Unofficial transcripts are acceptable during screening. Official transcripts are required prior to employment.</w:t>
      </w:r>
      <w:r w:rsidR="00C12B47">
        <w:rPr>
          <w:rFonts w:ascii="Arial" w:hAnsi="Arial" w:cs="Arial"/>
          <w:sz w:val="20"/>
          <w:szCs w:val="20"/>
        </w:rPr>
        <w:t xml:space="preserve"> </w:t>
      </w:r>
    </w:p>
    <w:p w14:paraId="0A9F407E" w14:textId="77777777" w:rsidR="00C12B47" w:rsidRPr="00505DC3" w:rsidRDefault="00C12B47" w:rsidP="00C12B47">
      <w:pPr>
        <w:ind w:left="2160"/>
        <w:rPr>
          <w:rFonts w:ascii="Arial" w:hAnsi="Arial" w:cs="Arial"/>
          <w:sz w:val="20"/>
          <w:szCs w:val="20"/>
        </w:rPr>
      </w:pPr>
    </w:p>
    <w:p w14:paraId="5E4AB26D" w14:textId="0FCE005E" w:rsidR="00C12B47" w:rsidRDefault="007662FD" w:rsidP="008362E4">
      <w:pPr>
        <w:ind w:left="2160"/>
        <w:rPr>
          <w:rFonts w:ascii="Arial" w:hAnsi="Arial" w:cs="Arial"/>
          <w:sz w:val="20"/>
        </w:rPr>
      </w:pPr>
      <w:r w:rsidRPr="00A65F62">
        <w:rPr>
          <w:rFonts w:ascii="Arial" w:hAnsi="Arial" w:cs="Arial"/>
          <w:sz w:val="20"/>
        </w:rPr>
        <w:t>Send three</w:t>
      </w:r>
      <w:r w:rsidR="00C12B47">
        <w:rPr>
          <w:rFonts w:ascii="Arial" w:hAnsi="Arial" w:cs="Arial"/>
          <w:sz w:val="20"/>
        </w:rPr>
        <w:t xml:space="preserve"> letters of recommendation to </w:t>
      </w:r>
      <w:hyperlink r:id="rId11" w:history="1">
        <w:r w:rsidR="00592BE6" w:rsidRPr="00886761">
          <w:rPr>
            <w:rStyle w:val="Hyperlink"/>
            <w:rFonts w:ascii="Arial" w:hAnsi="Arial" w:cs="Arial"/>
            <w:sz w:val="20"/>
          </w:rPr>
          <w:t>MEM@western.edu</w:t>
        </w:r>
      </w:hyperlink>
      <w:r w:rsidR="00592BE6">
        <w:rPr>
          <w:rFonts w:ascii="Arial" w:hAnsi="Arial" w:cs="Arial"/>
          <w:sz w:val="20"/>
        </w:rPr>
        <w:t xml:space="preserve"> </w:t>
      </w:r>
    </w:p>
    <w:p w14:paraId="72ABEE1D" w14:textId="77777777" w:rsidR="00C12B47" w:rsidRDefault="00C12B47" w:rsidP="00C12B47">
      <w:pPr>
        <w:ind w:left="720" w:firstLine="720"/>
        <w:rPr>
          <w:rFonts w:ascii="Arial" w:hAnsi="Arial" w:cs="Arial"/>
          <w:sz w:val="20"/>
          <w:szCs w:val="20"/>
        </w:rPr>
      </w:pPr>
    </w:p>
    <w:p w14:paraId="48DACBAA" w14:textId="7C480B7A" w:rsidR="00DE5915" w:rsidRPr="00093E4A" w:rsidRDefault="00DE5915" w:rsidP="008362E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refer all questions to </w:t>
      </w:r>
      <w:r w:rsidR="00E139B9">
        <w:rPr>
          <w:rFonts w:ascii="Arial" w:hAnsi="Arial" w:cs="Arial"/>
          <w:sz w:val="20"/>
          <w:szCs w:val="20"/>
        </w:rPr>
        <w:t xml:space="preserve">the chair of the search committee, </w:t>
      </w:r>
      <w:r>
        <w:rPr>
          <w:rFonts w:ascii="Arial" w:hAnsi="Arial" w:cs="Arial"/>
          <w:sz w:val="20"/>
          <w:szCs w:val="20"/>
        </w:rPr>
        <w:t>Dr.</w:t>
      </w:r>
      <w:r w:rsidR="006771F1">
        <w:rPr>
          <w:rFonts w:ascii="Arial" w:hAnsi="Arial" w:cs="Arial"/>
          <w:sz w:val="20"/>
          <w:szCs w:val="20"/>
        </w:rPr>
        <w:t xml:space="preserve"> Jessica Young (jyoung@western.edu)</w:t>
      </w:r>
    </w:p>
    <w:p w14:paraId="0CC41FCA" w14:textId="77777777" w:rsidR="007662FD" w:rsidRPr="00A65F62" w:rsidRDefault="004C7BE6" w:rsidP="007662FD">
      <w:pPr>
        <w:ind w:left="216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B04327E" w14:textId="19ABB2C6" w:rsidR="00357EA6" w:rsidRDefault="007662FD" w:rsidP="00357EA6">
      <w:pPr>
        <w:ind w:left="720" w:firstLine="720"/>
        <w:rPr>
          <w:rFonts w:ascii="Arial" w:hAnsi="Arial" w:cs="Arial"/>
          <w:sz w:val="20"/>
        </w:rPr>
      </w:pPr>
      <w:r w:rsidRPr="00CB713A">
        <w:rPr>
          <w:rFonts w:ascii="Arial" w:hAnsi="Arial" w:cs="Arial"/>
          <w:sz w:val="20"/>
        </w:rPr>
        <w:t>Screening of app</w:t>
      </w:r>
      <w:r w:rsidR="005C478D" w:rsidRPr="00CB713A">
        <w:rPr>
          <w:rFonts w:ascii="Arial" w:hAnsi="Arial" w:cs="Arial"/>
          <w:sz w:val="20"/>
        </w:rPr>
        <w:t>licati</w:t>
      </w:r>
      <w:r w:rsidR="00CB7CAD" w:rsidRPr="00CB713A">
        <w:rPr>
          <w:rFonts w:ascii="Arial" w:hAnsi="Arial" w:cs="Arial"/>
          <w:sz w:val="20"/>
        </w:rPr>
        <w:t xml:space="preserve">ons will begin </w:t>
      </w:r>
      <w:r w:rsidR="00592BE6">
        <w:rPr>
          <w:rFonts w:ascii="Arial" w:hAnsi="Arial" w:cs="Arial"/>
          <w:sz w:val="20"/>
        </w:rPr>
        <w:t xml:space="preserve">May </w:t>
      </w:r>
      <w:r w:rsidR="006771F1">
        <w:rPr>
          <w:rFonts w:ascii="Arial" w:hAnsi="Arial" w:cs="Arial"/>
          <w:sz w:val="20"/>
        </w:rPr>
        <w:t>20</w:t>
      </w:r>
      <w:r w:rsidRPr="00CB713A">
        <w:rPr>
          <w:rFonts w:ascii="Arial" w:hAnsi="Arial" w:cs="Arial"/>
          <w:sz w:val="20"/>
        </w:rPr>
        <w:t xml:space="preserve"> and will continue until the position is filled.</w:t>
      </w:r>
    </w:p>
    <w:p w14:paraId="4B11E8C2" w14:textId="77777777" w:rsidR="007662FD" w:rsidRPr="00357EA6" w:rsidRDefault="007662FD" w:rsidP="00357EA6">
      <w:pPr>
        <w:ind w:left="720" w:firstLine="720"/>
        <w:rPr>
          <w:rFonts w:ascii="Arial" w:hAnsi="Arial" w:cs="Arial"/>
          <w:sz w:val="20"/>
        </w:rPr>
      </w:pPr>
      <w:r w:rsidRPr="00A65F62">
        <w:rPr>
          <w:rFonts w:ascii="Arial" w:hAnsi="Arial" w:cs="Arial"/>
          <w:sz w:val="20"/>
          <w:szCs w:val="20"/>
        </w:rPr>
        <w:t xml:space="preserve"> </w:t>
      </w:r>
    </w:p>
    <w:p w14:paraId="091B4447" w14:textId="77F89E54" w:rsidR="007662FD" w:rsidRDefault="007662FD" w:rsidP="007662FD">
      <w:pPr>
        <w:rPr>
          <w:rFonts w:ascii="Arial" w:hAnsi="Arial" w:cs="Arial"/>
          <w:sz w:val="18"/>
          <w:szCs w:val="18"/>
        </w:rPr>
      </w:pPr>
      <w:r w:rsidRPr="00331F91">
        <w:rPr>
          <w:rFonts w:ascii="Arial" w:hAnsi="Arial" w:cs="Arial"/>
          <w:sz w:val="18"/>
          <w:szCs w:val="18"/>
        </w:rPr>
        <w:t xml:space="preserve">Western is a public </w:t>
      </w:r>
      <w:r w:rsidR="001C3860" w:rsidRPr="00331F91">
        <w:rPr>
          <w:rFonts w:ascii="Arial" w:hAnsi="Arial" w:cs="Arial"/>
          <w:sz w:val="18"/>
          <w:szCs w:val="18"/>
        </w:rPr>
        <w:t>university</w:t>
      </w:r>
      <w:r w:rsidRPr="00331F91">
        <w:rPr>
          <w:rFonts w:ascii="Arial" w:hAnsi="Arial" w:cs="Arial"/>
          <w:sz w:val="18"/>
          <w:szCs w:val="18"/>
        </w:rPr>
        <w:t xml:space="preserve"> with an enrollment of </w:t>
      </w:r>
      <w:r w:rsidR="00EF3924">
        <w:rPr>
          <w:rFonts w:ascii="Arial" w:hAnsi="Arial" w:cs="Arial"/>
          <w:sz w:val="18"/>
          <w:szCs w:val="18"/>
        </w:rPr>
        <w:t>2,900</w:t>
      </w:r>
      <w:r w:rsidRPr="00331F91">
        <w:rPr>
          <w:rFonts w:ascii="Arial" w:hAnsi="Arial" w:cs="Arial"/>
          <w:sz w:val="18"/>
          <w:szCs w:val="18"/>
        </w:rPr>
        <w:t xml:space="preserve"> students wh</w:t>
      </w:r>
      <w:r w:rsidR="00D26268">
        <w:rPr>
          <w:rFonts w:ascii="Arial" w:hAnsi="Arial" w:cs="Arial"/>
          <w:sz w:val="18"/>
          <w:szCs w:val="18"/>
        </w:rPr>
        <w:t>o come from across Colorado and all fifty states</w:t>
      </w:r>
      <w:r w:rsidRPr="00331F91">
        <w:rPr>
          <w:rFonts w:ascii="Arial" w:hAnsi="Arial" w:cs="Arial"/>
          <w:sz w:val="18"/>
          <w:szCs w:val="18"/>
        </w:rPr>
        <w:t xml:space="preserve">. Faculty members share a strong commitment to personalized education with the liberal arts </w:t>
      </w:r>
      <w:r w:rsidR="001C3860" w:rsidRPr="00331F91">
        <w:rPr>
          <w:rFonts w:ascii="Arial" w:hAnsi="Arial" w:cs="Arial"/>
          <w:sz w:val="18"/>
          <w:szCs w:val="18"/>
        </w:rPr>
        <w:t xml:space="preserve">and </w:t>
      </w:r>
      <w:r w:rsidR="007D3880">
        <w:rPr>
          <w:rFonts w:ascii="Arial" w:hAnsi="Arial" w:cs="Arial"/>
          <w:sz w:val="18"/>
          <w:szCs w:val="18"/>
        </w:rPr>
        <w:t xml:space="preserve">sciences and </w:t>
      </w:r>
      <w:r w:rsidR="001C3860" w:rsidRPr="00331F91">
        <w:rPr>
          <w:rFonts w:ascii="Arial" w:hAnsi="Arial" w:cs="Arial"/>
          <w:sz w:val="18"/>
          <w:szCs w:val="18"/>
        </w:rPr>
        <w:t xml:space="preserve">professional training </w:t>
      </w:r>
      <w:r w:rsidRPr="00331F91">
        <w:rPr>
          <w:rFonts w:ascii="Arial" w:hAnsi="Arial" w:cs="Arial"/>
          <w:sz w:val="18"/>
          <w:szCs w:val="18"/>
        </w:rPr>
        <w:t xml:space="preserve">as its core. They are student-oriented, collegial, energetic, and engaged in the campus and community. The curriculum provides professional flexibility where experiential learning and interdisciplinary approaches are valued. </w:t>
      </w:r>
      <w:r w:rsidR="001C54FC">
        <w:rPr>
          <w:rFonts w:ascii="Arial" w:hAnsi="Arial" w:cs="Arial"/>
          <w:sz w:val="18"/>
          <w:szCs w:val="18"/>
        </w:rPr>
        <w:t>Our campus</w:t>
      </w:r>
      <w:r w:rsidRPr="00331F91">
        <w:rPr>
          <w:rFonts w:ascii="Arial" w:hAnsi="Arial" w:cs="Arial"/>
          <w:sz w:val="18"/>
          <w:szCs w:val="18"/>
        </w:rPr>
        <w:t xml:space="preserve"> is located in Gunnison, Colorado, a rural community 200 miles southwest of Denver. At an elevation of 7,700 feet in the southern Rocky Mountains, the Gunn</w:t>
      </w:r>
      <w:r w:rsidR="004C7BE6" w:rsidRPr="00331F91">
        <w:rPr>
          <w:rFonts w:ascii="Arial" w:hAnsi="Arial" w:cs="Arial"/>
          <w:sz w:val="18"/>
          <w:szCs w:val="18"/>
        </w:rPr>
        <w:t>ison Valley provides spectacular</w:t>
      </w:r>
      <w:r w:rsidRPr="00331F91">
        <w:rPr>
          <w:rFonts w:ascii="Arial" w:hAnsi="Arial" w:cs="Arial"/>
          <w:sz w:val="18"/>
          <w:szCs w:val="18"/>
        </w:rPr>
        <w:t xml:space="preserve"> year-round recreational opportunities. Employees have chosen Western because of the quality of life combined with rewarding careers. Visit </w:t>
      </w:r>
      <w:hyperlink r:id="rId12" w:history="1">
        <w:r w:rsidR="00CB713A" w:rsidRPr="00331F91">
          <w:rPr>
            <w:rStyle w:val="Hyperlink"/>
            <w:rFonts w:ascii="Arial" w:hAnsi="Arial" w:cs="Arial"/>
            <w:sz w:val="18"/>
            <w:szCs w:val="18"/>
          </w:rPr>
          <w:t>http://www.western.edu</w:t>
        </w:r>
      </w:hyperlink>
      <w:r w:rsidR="00CB713A" w:rsidRPr="00331F91">
        <w:rPr>
          <w:rFonts w:ascii="Arial" w:hAnsi="Arial" w:cs="Arial"/>
          <w:sz w:val="18"/>
          <w:szCs w:val="18"/>
        </w:rPr>
        <w:t xml:space="preserve"> </w:t>
      </w:r>
      <w:r w:rsidRPr="00331F91">
        <w:rPr>
          <w:rFonts w:ascii="Arial" w:hAnsi="Arial" w:cs="Arial"/>
          <w:sz w:val="18"/>
          <w:szCs w:val="18"/>
        </w:rPr>
        <w:t>to learn more about Western.</w:t>
      </w:r>
    </w:p>
    <w:p w14:paraId="76171D8C" w14:textId="18739C1F" w:rsidR="007662FD" w:rsidRPr="002A0988" w:rsidRDefault="00681724" w:rsidP="00681724">
      <w:pPr>
        <w:tabs>
          <w:tab w:val="left" w:pos="8256"/>
        </w:tabs>
        <w:jc w:val="center"/>
        <w:rPr>
          <w:rFonts w:ascii="Arial" w:hAnsi="Arial" w:cs="Arial"/>
          <w:sz w:val="18"/>
          <w:szCs w:val="18"/>
        </w:rPr>
      </w:pPr>
      <w:r w:rsidRPr="00681724">
        <w:rPr>
          <w:rFonts w:ascii="Arial" w:hAnsi="Arial" w:cs="Arial"/>
          <w:i/>
          <w:sz w:val="18"/>
          <w:szCs w:val="18"/>
        </w:rPr>
        <w:t>Western State Colorado University is an affirmative action/equal opportunity educator and employer; Gender/Race/Disabled/Veteran/Sexual Orientation/Gender Identity.</w:t>
      </w:r>
    </w:p>
    <w:sectPr w:rsidR="007662FD" w:rsidRPr="002A0988" w:rsidSect="007662FD">
      <w:head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77E40" w14:textId="77777777" w:rsidR="00276706" w:rsidRDefault="00276706">
      <w:r>
        <w:separator/>
      </w:r>
    </w:p>
  </w:endnote>
  <w:endnote w:type="continuationSeparator" w:id="0">
    <w:p w14:paraId="74B71595" w14:textId="77777777" w:rsidR="00276706" w:rsidRDefault="0027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162E7" w14:textId="77777777" w:rsidR="00276706" w:rsidRDefault="00276706">
      <w:r>
        <w:separator/>
      </w:r>
    </w:p>
  </w:footnote>
  <w:footnote w:type="continuationSeparator" w:id="0">
    <w:p w14:paraId="520293AD" w14:textId="77777777" w:rsidR="00276706" w:rsidRDefault="00276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E7255" w14:textId="1CAB43ED" w:rsidR="00CB713A" w:rsidRDefault="00CB71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D35FA"/>
    <w:multiLevelType w:val="hybridMultilevel"/>
    <w:tmpl w:val="CB9E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51FC9"/>
    <w:multiLevelType w:val="hybridMultilevel"/>
    <w:tmpl w:val="3B7A1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C3"/>
    <w:rsid w:val="00015D22"/>
    <w:rsid w:val="000400F6"/>
    <w:rsid w:val="00091D7E"/>
    <w:rsid w:val="00093E4A"/>
    <w:rsid w:val="000A5300"/>
    <w:rsid w:val="00106055"/>
    <w:rsid w:val="00134150"/>
    <w:rsid w:val="001371EA"/>
    <w:rsid w:val="0015523C"/>
    <w:rsid w:val="001C3860"/>
    <w:rsid w:val="001C54FC"/>
    <w:rsid w:val="001D33AB"/>
    <w:rsid w:val="00216E6C"/>
    <w:rsid w:val="00251B75"/>
    <w:rsid w:val="00276706"/>
    <w:rsid w:val="00286EAA"/>
    <w:rsid w:val="002A0988"/>
    <w:rsid w:val="002E0CDA"/>
    <w:rsid w:val="003217C5"/>
    <w:rsid w:val="00331F91"/>
    <w:rsid w:val="003356A0"/>
    <w:rsid w:val="00357EA6"/>
    <w:rsid w:val="003632F2"/>
    <w:rsid w:val="003B5B21"/>
    <w:rsid w:val="003C0CC9"/>
    <w:rsid w:val="004635F0"/>
    <w:rsid w:val="004650D9"/>
    <w:rsid w:val="004C7BE6"/>
    <w:rsid w:val="004D0FED"/>
    <w:rsid w:val="004F6015"/>
    <w:rsid w:val="00505DC3"/>
    <w:rsid w:val="005436F7"/>
    <w:rsid w:val="0057155D"/>
    <w:rsid w:val="00592BE6"/>
    <w:rsid w:val="005A5339"/>
    <w:rsid w:val="005B32F6"/>
    <w:rsid w:val="005C478D"/>
    <w:rsid w:val="00607BE1"/>
    <w:rsid w:val="00615F68"/>
    <w:rsid w:val="00622056"/>
    <w:rsid w:val="006736FC"/>
    <w:rsid w:val="006771F1"/>
    <w:rsid w:val="00681724"/>
    <w:rsid w:val="00694EEB"/>
    <w:rsid w:val="00695C4D"/>
    <w:rsid w:val="006A6DA8"/>
    <w:rsid w:val="006C42B3"/>
    <w:rsid w:val="006C63FE"/>
    <w:rsid w:val="006D5B72"/>
    <w:rsid w:val="00722D00"/>
    <w:rsid w:val="007662FD"/>
    <w:rsid w:val="007732FC"/>
    <w:rsid w:val="007C4151"/>
    <w:rsid w:val="007D3880"/>
    <w:rsid w:val="007F24E3"/>
    <w:rsid w:val="00814F97"/>
    <w:rsid w:val="008362E4"/>
    <w:rsid w:val="008810A1"/>
    <w:rsid w:val="008B3821"/>
    <w:rsid w:val="008D0267"/>
    <w:rsid w:val="008D6450"/>
    <w:rsid w:val="009603E1"/>
    <w:rsid w:val="009B50B5"/>
    <w:rsid w:val="009D2ABA"/>
    <w:rsid w:val="009D4DE6"/>
    <w:rsid w:val="00A56E9E"/>
    <w:rsid w:val="00A82BA4"/>
    <w:rsid w:val="00A9587A"/>
    <w:rsid w:val="00AA18DC"/>
    <w:rsid w:val="00AA1DBF"/>
    <w:rsid w:val="00AF2405"/>
    <w:rsid w:val="00B1440B"/>
    <w:rsid w:val="00B43BAE"/>
    <w:rsid w:val="00B462FF"/>
    <w:rsid w:val="00B517BF"/>
    <w:rsid w:val="00B92AA5"/>
    <w:rsid w:val="00BA1341"/>
    <w:rsid w:val="00BB36A6"/>
    <w:rsid w:val="00BC5824"/>
    <w:rsid w:val="00BD3EA8"/>
    <w:rsid w:val="00BF082B"/>
    <w:rsid w:val="00BF398D"/>
    <w:rsid w:val="00C12B47"/>
    <w:rsid w:val="00C50E19"/>
    <w:rsid w:val="00CB713A"/>
    <w:rsid w:val="00CB7CAD"/>
    <w:rsid w:val="00CE1929"/>
    <w:rsid w:val="00D26268"/>
    <w:rsid w:val="00D34F81"/>
    <w:rsid w:val="00D477F5"/>
    <w:rsid w:val="00D56FBC"/>
    <w:rsid w:val="00D61916"/>
    <w:rsid w:val="00D954FD"/>
    <w:rsid w:val="00DB767C"/>
    <w:rsid w:val="00DC5052"/>
    <w:rsid w:val="00DD1A84"/>
    <w:rsid w:val="00DE5915"/>
    <w:rsid w:val="00E139B9"/>
    <w:rsid w:val="00E702A4"/>
    <w:rsid w:val="00EF3924"/>
    <w:rsid w:val="00F01B5E"/>
    <w:rsid w:val="00F63730"/>
    <w:rsid w:val="00FB1672"/>
    <w:rsid w:val="00FB2132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A7BFE"/>
  <w15:docId w15:val="{899530DC-A5A7-4C06-A8CC-1D506DCE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5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31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31AC"/>
    <w:rPr>
      <w:rFonts w:ascii="Tahoma" w:hAnsi="Tahoma" w:cs="Tahoma"/>
      <w:sz w:val="16"/>
      <w:szCs w:val="16"/>
    </w:rPr>
  </w:style>
  <w:style w:type="character" w:styleId="Hyperlink">
    <w:name w:val="Hyperlink"/>
    <w:rsid w:val="00E7018A"/>
    <w:rPr>
      <w:color w:val="0000FF"/>
      <w:u w:val="single"/>
    </w:rPr>
  </w:style>
  <w:style w:type="character" w:styleId="FollowedHyperlink">
    <w:name w:val="FollowedHyperlink"/>
    <w:rsid w:val="008A6DD4"/>
    <w:rPr>
      <w:color w:val="800080"/>
      <w:u w:val="single"/>
    </w:rPr>
  </w:style>
  <w:style w:type="character" w:styleId="CommentReference">
    <w:name w:val="annotation reference"/>
    <w:semiHidden/>
    <w:rsid w:val="0081126D"/>
    <w:rPr>
      <w:sz w:val="18"/>
    </w:rPr>
  </w:style>
  <w:style w:type="paragraph" w:styleId="CommentText">
    <w:name w:val="annotation text"/>
    <w:basedOn w:val="Normal"/>
    <w:semiHidden/>
    <w:rsid w:val="0081126D"/>
  </w:style>
  <w:style w:type="paragraph" w:styleId="CommentSubject">
    <w:name w:val="annotation subject"/>
    <w:basedOn w:val="CommentText"/>
    <w:next w:val="CommentText"/>
    <w:semiHidden/>
    <w:rsid w:val="0081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M@western.edu" TargetMode="External"/><Relationship Id="rId12" Type="http://schemas.openxmlformats.org/officeDocument/2006/relationships/hyperlink" Target="http://www.western.ed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estern.edu/mem" TargetMode="External"/><Relationship Id="rId8" Type="http://schemas.openxmlformats.org/officeDocument/2006/relationships/hyperlink" Target="http://www.western.edu/centerenvs" TargetMode="External"/><Relationship Id="rId9" Type="http://schemas.openxmlformats.org/officeDocument/2006/relationships/hyperlink" Target="http://www.western.edu/diversity" TargetMode="External"/><Relationship Id="rId10" Type="http://schemas.openxmlformats.org/officeDocument/2006/relationships/hyperlink" Target="http://www.western.edu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Position in Politics and Government</vt:lpstr>
    </vt:vector>
  </TitlesOfParts>
  <Company>Western State College of Colorado</Company>
  <LinksUpToDate>false</LinksUpToDate>
  <CharactersWithSpaces>3965</CharactersWithSpaces>
  <SharedDoc>false</SharedDoc>
  <HLinks>
    <vt:vector size="18" baseType="variant"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http://www.western.edu/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http://www.western.edu/centerenvs</vt:lpwstr>
      </vt:variant>
      <vt:variant>
        <vt:lpwstr/>
      </vt:variant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http://www.western.edu/mem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Position in Politics and Government</dc:title>
  <dc:creator>fac_sowell</dc:creator>
  <cp:lastModifiedBy>Jessica Young</cp:lastModifiedBy>
  <cp:revision>2</cp:revision>
  <cp:lastPrinted>2017-04-20T14:50:00Z</cp:lastPrinted>
  <dcterms:created xsi:type="dcterms:W3CDTF">2017-04-20T14:51:00Z</dcterms:created>
  <dcterms:modified xsi:type="dcterms:W3CDTF">2017-04-20T14:51:00Z</dcterms:modified>
</cp:coreProperties>
</file>